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2E12" w14:textId="77777777" w:rsidR="00170154" w:rsidRDefault="00170154" w:rsidP="00170154">
      <w:pPr>
        <w:pStyle w:val="Titolo1"/>
      </w:pPr>
      <w:r>
        <w:t>DIDATTICA</w:t>
      </w:r>
    </w:p>
    <w:p w14:paraId="399833D8" w14:textId="77777777" w:rsidR="00E229F3" w:rsidRDefault="00E229F3"/>
    <w:tbl>
      <w:tblPr>
        <w:tblW w:w="13185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985"/>
        <w:gridCol w:w="1225"/>
        <w:gridCol w:w="1500"/>
        <w:gridCol w:w="1515"/>
        <w:gridCol w:w="1350"/>
        <w:gridCol w:w="1365"/>
        <w:gridCol w:w="15"/>
        <w:gridCol w:w="1380"/>
        <w:gridCol w:w="15"/>
        <w:gridCol w:w="1305"/>
        <w:gridCol w:w="15"/>
        <w:gridCol w:w="1515"/>
        <w:gridCol w:w="15"/>
      </w:tblGrid>
      <w:tr w:rsidR="00170154" w14:paraId="3399AE82" w14:textId="77777777" w:rsidTr="00C36A51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AE00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Ufficio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093F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DESCRIZIONE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8829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Unità organizzativa Responsabile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514D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Responsabile del Procedimento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F0F4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Titolare potere sostitutivo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B5C2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Modalità di richiesta informazioni</w:t>
            </w:r>
          </w:p>
          <w:p w14:paraId="67888347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36A5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Termine fissato adozione procedimento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61CF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Pagamenti on line</w:t>
            </w:r>
          </w:p>
          <w:p w14:paraId="0EC7246F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PAGOPA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6ED3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Link documentazione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467B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</w:pPr>
            <w:r>
              <w:rPr>
                <w:rStyle w:val="Internetlink"/>
                <w:rFonts w:cs="Times New Roman"/>
                <w:b/>
                <w:color w:val="000000"/>
                <w:sz w:val="18"/>
                <w:szCs w:val="18"/>
              </w:rPr>
              <w:t>Contatti uffici</w:t>
            </w:r>
          </w:p>
        </w:tc>
      </w:tr>
      <w:tr w:rsidR="00170154" w14:paraId="744FFFB8" w14:textId="77777777" w:rsidTr="00C36A51">
        <w:trPr>
          <w:gridAfter w:val="1"/>
          <w:wAfter w:w="15" w:type="dxa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7231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Didattica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87CA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selezione docenti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F685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Didattica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FEC2" w14:textId="16A6C75F" w:rsid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(ad interim)</w:t>
            </w:r>
          </w:p>
          <w:p w14:paraId="4457F80A" w14:textId="5F663FD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7DD372F8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570A6012" w14:textId="33EE7E0B" w:rsidR="00170154" w:rsidRDefault="008D33B9" w:rsidP="008D33B9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C4A9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5A695DA3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01BFFC3A" w14:textId="173A12AE" w:rsidR="00170154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DD71" w14:textId="604841FF" w:rsidR="008D33B9" w:rsidRP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sz w:val="20"/>
                <w:szCs w:val="20"/>
              </w:rPr>
            </w:pPr>
            <w:hyperlink r:id="rId4" w:history="1">
              <w:r w:rsidRPr="008D33B9">
                <w:rPr>
                  <w:rStyle w:val="Collegamentoipertestuale"/>
                  <w:sz w:val="20"/>
                  <w:szCs w:val="20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FD83" w14:textId="077F5A85" w:rsidR="00170154" w:rsidRDefault="003F215F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</w:t>
            </w:r>
            <w:r w:rsidR="00170154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63AF" w14:textId="77777777" w:rsidR="00170154" w:rsidRPr="008D33B9" w:rsidRDefault="006F7EDC" w:rsidP="00C36A51">
            <w:pPr>
              <w:pStyle w:val="Standard"/>
              <w:snapToGrid w:val="0"/>
              <w:spacing w:after="160"/>
              <w:jc w:val="center"/>
              <w:rPr>
                <w:sz w:val="18"/>
                <w:szCs w:val="18"/>
              </w:rPr>
            </w:pPr>
            <w:hyperlink r:id="rId5" w:history="1">
              <w:r w:rsidR="00170154" w:rsidRPr="008D33B9">
                <w:rPr>
                  <w:rStyle w:val="Internetlink"/>
                  <w:sz w:val="18"/>
                  <w:szCs w:val="18"/>
                </w:rPr>
                <w:t>https://solutionpa.intesasanpaolo.com/IntermediarioPAPortal/noauth/contribuente/verificamail?idDominioPA=96154600587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E2EC" w14:textId="7379F699" w:rsidR="008D33B9" w:rsidRDefault="006F7EDC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hyperlink r:id="rId6" w:history="1">
              <w:r w:rsidR="00170154">
                <w:rPr>
                  <w:rFonts w:cs="Times New Roman"/>
                  <w:b/>
                  <w:color w:val="000000"/>
                </w:rPr>
                <w:t>http://www.jemolo.it/jemolo/albo-docenti/</w:t>
              </w:r>
            </w:hyperlink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7A55" w14:textId="77777777" w:rsidR="00170154" w:rsidRDefault="006F7EDC" w:rsidP="00C36A51">
            <w:pPr>
              <w:pStyle w:val="Standard"/>
              <w:snapToGrid w:val="0"/>
              <w:spacing w:after="160"/>
              <w:jc w:val="center"/>
            </w:pPr>
            <w:hyperlink r:id="rId7" w:history="1">
              <w:r w:rsidR="00170154">
                <w:rPr>
                  <w:rStyle w:val="Internetlink"/>
                </w:rPr>
                <w:t>http://www.jemolo.it/jemolo/sede/</w:t>
              </w:r>
            </w:hyperlink>
          </w:p>
        </w:tc>
      </w:tr>
      <w:tr w:rsidR="008D33B9" w14:paraId="1E1C94FD" w14:textId="77777777" w:rsidTr="00C36A51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4D0" w14:textId="77777777" w:rsidR="008D33B9" w:rsidRDefault="008D33B9" w:rsidP="008D33B9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Didattica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19DA" w14:textId="77777777" w:rsid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selezione tutor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9550" w14:textId="77777777" w:rsidR="008D33B9" w:rsidRDefault="008D33B9" w:rsidP="008D33B9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Didattica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FDDC" w14:textId="77777777" w:rsid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(ad interim)</w:t>
            </w:r>
          </w:p>
          <w:p w14:paraId="6D15CC11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78429EA2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753C13E7" w14:textId="2ECCB3CC" w:rsidR="008D33B9" w:rsidRDefault="008D33B9" w:rsidP="008D33B9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CFEB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28631F7F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666DC42C" w14:textId="7DBC1CA8" w:rsid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C48C" w14:textId="6ED671B3" w:rsidR="008D33B9" w:rsidRDefault="008D33B9" w:rsidP="008D33B9">
            <w:pPr>
              <w:pStyle w:val="Standard"/>
              <w:snapToGrid w:val="0"/>
              <w:spacing w:after="160"/>
              <w:jc w:val="center"/>
            </w:pPr>
            <w:hyperlink r:id="rId8" w:history="1">
              <w:r w:rsidRPr="008D33B9">
                <w:rPr>
                  <w:rStyle w:val="Collegamentoipertestuale"/>
                  <w:sz w:val="20"/>
                  <w:szCs w:val="20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EC4E" w14:textId="5CAEDF10" w:rsid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 gg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1DB6" w14:textId="77777777" w:rsidR="008D33B9" w:rsidRP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sz w:val="18"/>
                <w:szCs w:val="18"/>
              </w:rPr>
            </w:pPr>
            <w:hyperlink r:id="rId9" w:history="1">
              <w:r w:rsidRPr="008D33B9">
                <w:rPr>
                  <w:rStyle w:val="Internetlink"/>
                  <w:sz w:val="18"/>
                  <w:szCs w:val="18"/>
                </w:rPr>
                <w:t>https://solutionpa.intesasanpaolo.com/IntermediarioPAPortal/noauth/contribuente/verificamail?idDominioPA=96154600587</w:t>
              </w:r>
            </w:hyperlink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C3DB" w14:textId="77777777" w:rsid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hyperlink r:id="rId10" w:history="1">
              <w:r>
                <w:rPr>
                  <w:rFonts w:cs="Times New Roman"/>
                  <w:b/>
                  <w:color w:val="000000"/>
                </w:rPr>
                <w:t>http://www.jemolo.it/jemolo/albo-tutors/</w:t>
              </w:r>
            </w:hyperlink>
            <w:r>
              <w:rPr>
                <w:rFonts w:cs="Times New Roman"/>
                <w:b/>
                <w:color w:val="000000"/>
              </w:rPr>
              <w:t xml:space="preserve">  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8240" w14:textId="77777777" w:rsidR="008D33B9" w:rsidRDefault="008D33B9" w:rsidP="008D33B9">
            <w:pPr>
              <w:pStyle w:val="Standard"/>
              <w:snapToGrid w:val="0"/>
              <w:spacing w:after="160"/>
              <w:jc w:val="center"/>
            </w:pPr>
            <w:hyperlink r:id="rId11" w:history="1">
              <w:r>
                <w:rPr>
                  <w:rStyle w:val="Internetlink"/>
                </w:rPr>
                <w:t>http://www.jemolo.it/jemolo/sede/</w:t>
              </w:r>
            </w:hyperlink>
          </w:p>
        </w:tc>
      </w:tr>
    </w:tbl>
    <w:p w14:paraId="498C692E" w14:textId="77777777" w:rsidR="00170154" w:rsidRDefault="00170154"/>
    <w:p w14:paraId="2AABD730" w14:textId="201927E9" w:rsidR="00170154" w:rsidRDefault="00170154"/>
    <w:p w14:paraId="001CE2E6" w14:textId="6F394F71" w:rsidR="006F7EDC" w:rsidRDefault="006F7EDC"/>
    <w:p w14:paraId="04A9A39B" w14:textId="7AF6356A" w:rsidR="006F7EDC" w:rsidRDefault="006F7EDC"/>
    <w:p w14:paraId="526C27FB" w14:textId="77777777" w:rsidR="006F7EDC" w:rsidRDefault="006F7EDC">
      <w:bookmarkStart w:id="0" w:name="_GoBack"/>
      <w:bookmarkEnd w:id="0"/>
    </w:p>
    <w:p w14:paraId="1D6B1F3C" w14:textId="77777777" w:rsidR="00170154" w:rsidRDefault="00170154" w:rsidP="00170154">
      <w:pPr>
        <w:pStyle w:val="Titolo1"/>
      </w:pPr>
      <w:r>
        <w:lastRenderedPageBreak/>
        <w:t>ORGANISMO DI MEDIAZIONE</w:t>
      </w:r>
    </w:p>
    <w:p w14:paraId="319A0F9F" w14:textId="77777777" w:rsidR="00170154" w:rsidRDefault="00170154" w:rsidP="00170154">
      <w:pPr>
        <w:pStyle w:val="Standard"/>
      </w:pPr>
    </w:p>
    <w:p w14:paraId="7E5623E5" w14:textId="77777777" w:rsidR="00170154" w:rsidRDefault="00170154" w:rsidP="00170154">
      <w:pPr>
        <w:pStyle w:val="Standard"/>
      </w:pPr>
    </w:p>
    <w:tbl>
      <w:tblPr>
        <w:tblW w:w="13185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935"/>
        <w:gridCol w:w="1335"/>
        <w:gridCol w:w="1440"/>
        <w:gridCol w:w="1515"/>
        <w:gridCol w:w="1350"/>
        <w:gridCol w:w="1365"/>
        <w:gridCol w:w="1410"/>
        <w:gridCol w:w="1320"/>
        <w:gridCol w:w="1530"/>
      </w:tblGrid>
      <w:tr w:rsidR="00170154" w14:paraId="7F70F92F" w14:textId="77777777" w:rsidTr="00C36A51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FFED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Ufficio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0B20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DESCRIZIONE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B745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Unità organizzativa Responsabile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BA71" w14:textId="77777777" w:rsidR="00170154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Responsabile del Procedimento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5BDD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Titolare potere sostitutivo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0CD1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Modalità di richiesta informazioni</w:t>
            </w:r>
          </w:p>
          <w:p w14:paraId="398E9E78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34B1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Termine fissato adozione procedimento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2EA2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Pagamenti on line</w:t>
            </w:r>
          </w:p>
          <w:p w14:paraId="4DE5EFDE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PAGOPA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EA86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Link documentazione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C61D" w14:textId="77777777" w:rsidR="00170154" w:rsidRDefault="00170154" w:rsidP="00C36A51">
            <w:pPr>
              <w:pStyle w:val="Standard"/>
              <w:snapToGrid w:val="0"/>
              <w:spacing w:after="160"/>
              <w:jc w:val="center"/>
            </w:pPr>
            <w:r>
              <w:rPr>
                <w:rStyle w:val="Internetlink"/>
                <w:rFonts w:cs="Times New Roman"/>
                <w:b/>
                <w:color w:val="000000"/>
                <w:sz w:val="18"/>
                <w:szCs w:val="18"/>
              </w:rPr>
              <w:t>Contatti uffici</w:t>
            </w:r>
          </w:p>
        </w:tc>
      </w:tr>
      <w:tr w:rsidR="00170154" w14:paraId="68F1A1FF" w14:textId="77777777" w:rsidTr="00C36A51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7830" w14:textId="77777777" w:rsidR="00170154" w:rsidRPr="00CC7CA3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CC7CA3">
              <w:rPr>
                <w:rFonts w:cs="Times New Roman"/>
                <w:b/>
                <w:u w:val="single"/>
              </w:rPr>
              <w:t>Mediazione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8382" w14:textId="77777777" w:rsidR="00170154" w:rsidRPr="00CC7CA3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CC7CA3">
              <w:rPr>
                <w:rFonts w:cs="Times New Roman"/>
                <w:b/>
                <w:u w:val="single"/>
              </w:rPr>
              <w:t>Gestione istanze di mediazione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E34D" w14:textId="77777777" w:rsidR="00170154" w:rsidRPr="00CC7CA3" w:rsidRDefault="00170154" w:rsidP="00C36A51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CC7CA3">
              <w:rPr>
                <w:rFonts w:cs="Times New Roman"/>
                <w:b/>
                <w:u w:val="single"/>
              </w:rPr>
              <w:t>Organismo di mediazione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4DA1" w14:textId="77777777" w:rsidR="008D33B9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(ad interim)</w:t>
            </w:r>
          </w:p>
          <w:p w14:paraId="00521952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68A20DC4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36957168" w14:textId="2BF71423" w:rsidR="00170154" w:rsidRPr="00CC7CA3" w:rsidRDefault="008D33B9" w:rsidP="008D33B9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3D60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0BB75DDA" w14:textId="77777777" w:rsidR="008D33B9" w:rsidRPr="00012A3B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3BC79594" w14:textId="14981CBC" w:rsidR="00170154" w:rsidRPr="00CC7CA3" w:rsidRDefault="008D33B9" w:rsidP="008D33B9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2D2C" w14:textId="06552416" w:rsidR="00170154" w:rsidRPr="00CC7CA3" w:rsidRDefault="008D33B9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hyperlink r:id="rId12" w:history="1">
              <w:r w:rsidRPr="008D33B9">
                <w:rPr>
                  <w:rStyle w:val="Collegamentoipertestuale"/>
                  <w:sz w:val="20"/>
                  <w:szCs w:val="20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EC18" w14:textId="29CEB3E8" w:rsidR="00170154" w:rsidRPr="00CC7CA3" w:rsidRDefault="003F215F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30</w:t>
            </w:r>
            <w:r w:rsidR="00170154" w:rsidRPr="00CC7CA3">
              <w:rPr>
                <w:rFonts w:cs="Times New Roman"/>
                <w:b/>
                <w:u w:val="single"/>
              </w:rPr>
              <w:t xml:space="preserve"> gg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18FA" w14:textId="77777777" w:rsidR="00170154" w:rsidRPr="008D33B9" w:rsidRDefault="006F7EDC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  <w:hyperlink r:id="rId13" w:history="1">
              <w:r w:rsidR="00170154" w:rsidRPr="008D33B9">
                <w:rPr>
                  <w:rStyle w:val="Collegamentoipertestuale"/>
                  <w:rFonts w:cs="Times New Roman"/>
                  <w:b/>
                  <w:sz w:val="18"/>
                  <w:szCs w:val="18"/>
                </w:rPr>
                <w:t>https://solutionpa.intesasanpaolo.com/IntermediarioPAPortal/noauth/contribuente/verificamail?idDominioPA=96154600587</w:t>
              </w:r>
            </w:hyperlink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1ADE" w14:textId="77777777" w:rsidR="00170154" w:rsidRDefault="006F7EDC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hyperlink r:id="rId14" w:history="1">
              <w:r w:rsidR="00170154" w:rsidRPr="00CC7CA3">
                <w:rPr>
                  <w:rStyle w:val="Collegamentoipertestuale"/>
                  <w:rFonts w:cs="Times New Roman"/>
                  <w:b/>
                </w:rPr>
                <w:t>http://www.jemolo.it/jemolo/istanzedimediazione/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8DA4" w14:textId="77777777" w:rsidR="00170154" w:rsidRPr="00CC7CA3" w:rsidRDefault="006F7EDC" w:rsidP="00C36A51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u w:val="single"/>
              </w:rPr>
            </w:pPr>
            <w:hyperlink r:id="rId15" w:history="1">
              <w:r w:rsidR="00170154" w:rsidRPr="00CC7CA3">
                <w:rPr>
                  <w:rStyle w:val="Collegamentoipertestuale"/>
                  <w:rFonts w:cs="Times New Roman"/>
                  <w:b/>
                  <w:sz w:val="18"/>
                  <w:szCs w:val="18"/>
                </w:rPr>
                <w:t>http://www.jemolo.it/jemolo/sede/</w:t>
              </w:r>
            </w:hyperlink>
          </w:p>
        </w:tc>
      </w:tr>
    </w:tbl>
    <w:p w14:paraId="18E0902D" w14:textId="77777777" w:rsidR="00170154" w:rsidRDefault="00170154"/>
    <w:p w14:paraId="7A07CE55" w14:textId="77777777" w:rsidR="00170154" w:rsidRDefault="00170154"/>
    <w:sectPr w:rsidR="00170154" w:rsidSect="001701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54"/>
    <w:rsid w:val="00170154"/>
    <w:rsid w:val="003F215F"/>
    <w:rsid w:val="006D11E4"/>
    <w:rsid w:val="006F7EDC"/>
    <w:rsid w:val="008D33B9"/>
    <w:rsid w:val="00E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965C"/>
  <w15:chartTrackingRefBased/>
  <w15:docId w15:val="{D48A99DB-D819-47E6-B614-9D9096A7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17015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32"/>
      <w:szCs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0154"/>
    <w:rPr>
      <w:rFonts w:ascii="Times New Roman" w:eastAsia="Times New Roman" w:hAnsi="Times New Roman" w:cs="Times New Roman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170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70154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17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molo.it/amm-trasparente/dichiarazioni-sostitutive-e-acquisizione-dufficio-dei-dati/" TargetMode="External"/><Relationship Id="rId13" Type="http://schemas.openxmlformats.org/officeDocument/2006/relationships/hyperlink" Target="https://solutionpa.intesasanpaolo.com/IntermediarioPAPortal/noauth/contribuente/verificamail?idDominioPA=961546005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molo.it/jemolo/sede/" TargetMode="External"/><Relationship Id="rId12" Type="http://schemas.openxmlformats.org/officeDocument/2006/relationships/hyperlink" Target="https://www.jemolo.it/amm-trasparente/dichiarazioni-sostitutive-e-acquisizione-dufficio-dei-dat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emolo.it/jemolo/albo-docenti/" TargetMode="External"/><Relationship Id="rId11" Type="http://schemas.openxmlformats.org/officeDocument/2006/relationships/hyperlink" Target="http://www.jemolo.it/jemolo/sede/" TargetMode="External"/><Relationship Id="rId5" Type="http://schemas.openxmlformats.org/officeDocument/2006/relationships/hyperlink" Target="https://solutionpa.intesasanpaolo.com/IntermediarioPAPortal/noauth/contribuente/verificamail?idDominioPA=96154600587" TargetMode="External"/><Relationship Id="rId15" Type="http://schemas.openxmlformats.org/officeDocument/2006/relationships/hyperlink" Target="http://www.jemolo.it/jemolo/sede/" TargetMode="External"/><Relationship Id="rId10" Type="http://schemas.openxmlformats.org/officeDocument/2006/relationships/hyperlink" Target="http://www.jemolo.it/jemolo/albo-tutors/" TargetMode="External"/><Relationship Id="rId4" Type="http://schemas.openxmlformats.org/officeDocument/2006/relationships/hyperlink" Target="https://www.jemolo.it/amm-trasparente/dichiarazioni-sostitutive-e-acquisizione-dufficio-dei-dati/" TargetMode="External"/><Relationship Id="rId9" Type="http://schemas.openxmlformats.org/officeDocument/2006/relationships/hyperlink" Target="https://solutionpa.intesasanpaolo.com/IntermediarioPAPortal/noauth/contribuente/verificamail?idDominioPA=96154600587" TargetMode="External"/><Relationship Id="rId14" Type="http://schemas.openxmlformats.org/officeDocument/2006/relationships/hyperlink" Target="http://www.jemolo.it/jemolo/istanzedimedi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D'Orsi</dc:creator>
  <cp:keywords/>
  <dc:description/>
  <cp:lastModifiedBy>Luigi D'Orsi</cp:lastModifiedBy>
  <cp:revision>3</cp:revision>
  <dcterms:created xsi:type="dcterms:W3CDTF">2022-02-04T11:07:00Z</dcterms:created>
  <dcterms:modified xsi:type="dcterms:W3CDTF">2022-02-04T11:07:00Z</dcterms:modified>
</cp:coreProperties>
</file>